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891F" w14:textId="77777777" w:rsidR="00B57FEE" w:rsidRPr="00C070BC" w:rsidRDefault="00B57FEE" w:rsidP="00CD19A8">
      <w:pPr>
        <w:keepNext/>
        <w:keepLines/>
        <w:widowControl w:val="0"/>
        <w:numPr>
          <w:ilvl w:val="0"/>
          <w:numId w:val="1"/>
        </w:numPr>
        <w:tabs>
          <w:tab w:val="left" w:pos="339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</w:pPr>
      <w:bookmarkStart w:id="0" w:name="bookmark2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>ПРЕДМЕТ ДОГОВОРА.</w:t>
      </w:r>
      <w:bookmarkEnd w:id="0"/>
    </w:p>
    <w:p w14:paraId="3FD23351" w14:textId="77777777" w:rsidR="00B57FEE" w:rsidRPr="00C070BC" w:rsidRDefault="00B57FEE" w:rsidP="00CD19A8">
      <w:pPr>
        <w:widowControl w:val="0"/>
        <w:numPr>
          <w:ilvl w:val="1"/>
          <w:numId w:val="1"/>
        </w:numPr>
        <w:tabs>
          <w:tab w:val="left" w:pos="542"/>
        </w:tabs>
        <w:spacing w:line="233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Согласно настоящему договору Арендодатель предоставляет Арендатору во временное краткосрочное владение и пользование за плату в качестве объекта аренды транспортное средство (далее «Автомобиль») Наименование: легковое                                                                 Марка: 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  <w:t>Hyundai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 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  <w:t>Grand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 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  <w:t>Starex</w:t>
      </w:r>
    </w:p>
    <w:p w14:paraId="7E078815" w14:textId="19B36DDA" w:rsidR="00B57FEE" w:rsidRPr="00AD2334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en-US"/>
          <w14:ligatures w14:val="none"/>
        </w:rPr>
        <w:t>VIN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en-US"/>
          <w14:ligatures w14:val="none"/>
        </w:rPr>
        <w:t xml:space="preserve">- </w:t>
      </w:r>
    </w:p>
    <w:p w14:paraId="01FC8FC9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Категория ТС - «В/М1»</w:t>
      </w:r>
    </w:p>
    <w:p w14:paraId="5124B2C3" w14:textId="171ACF58" w:rsidR="00B57FEE" w:rsidRPr="00505FBF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Год изготовления - </w:t>
      </w:r>
    </w:p>
    <w:p w14:paraId="07EACB25" w14:textId="18804A9F" w:rsidR="00B57FEE" w:rsidRPr="00505FBF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en-US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Кузов № - </w:t>
      </w:r>
    </w:p>
    <w:p w14:paraId="55800EED" w14:textId="7D2A6928" w:rsidR="00B57FEE" w:rsidRPr="00505FBF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en-US"/>
          <w14:ligatures w14:val="none"/>
        </w:rPr>
        <w:t xml:space="preserve">Гос.номер </w:t>
      </w:r>
    </w:p>
    <w:p w14:paraId="2CC974B0" w14:textId="4A023443" w:rsidR="00B57FEE" w:rsidRPr="00505FBF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Цвет кузова – </w:t>
      </w:r>
    </w:p>
    <w:p w14:paraId="478E4E91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1.2 Срок аренды транспортного средства: </w:t>
      </w:r>
    </w:p>
    <w:p w14:paraId="3968E738" w14:textId="13F4015B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Начало аренды:____________________Конец аренды:______________________________</w:t>
      </w:r>
    </w:p>
    <w:p w14:paraId="087B2152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Маршру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9EF52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</w:p>
    <w:p w14:paraId="561F2741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1.3 Стоимость транспортного средства устанавливается в размере:</w:t>
      </w:r>
    </w:p>
    <w:p w14:paraId="0431DC3B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                                                                                                                                                     рублей</w:t>
      </w:r>
    </w:p>
    <w:p w14:paraId="07DA8154" w14:textId="77777777" w:rsidR="00B57FEE" w:rsidRPr="00C070BC" w:rsidRDefault="00B57FEE" w:rsidP="00CD19A8">
      <w:pPr>
        <w:widowControl w:val="0"/>
        <w:numPr>
          <w:ilvl w:val="1"/>
          <w:numId w:val="8"/>
        </w:numPr>
        <w:pBdr>
          <w:top w:val="single" w:sz="4" w:space="0" w:color="auto"/>
        </w:pBdr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Данная оценка учитывается при возмещении ущерба.</w:t>
      </w:r>
    </w:p>
    <w:p w14:paraId="64A02857" w14:textId="77777777" w:rsidR="00B57FEE" w:rsidRPr="00C070BC" w:rsidRDefault="00B57FEE" w:rsidP="00CD19A8">
      <w:pPr>
        <w:widowControl w:val="0"/>
        <w:numPr>
          <w:ilvl w:val="1"/>
          <w:numId w:val="8"/>
        </w:numPr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Время передачи/возврата транспортного средства указывается в акте приема-передачи/возврате транспортного средства.</w:t>
      </w:r>
    </w:p>
    <w:p w14:paraId="6F386D9D" w14:textId="77777777" w:rsidR="00B57FEE" w:rsidRPr="00C070BC" w:rsidRDefault="00B57FEE" w:rsidP="00CD19A8">
      <w:pPr>
        <w:widowControl w:val="0"/>
        <w:numPr>
          <w:ilvl w:val="1"/>
          <w:numId w:val="8"/>
        </w:numPr>
        <w:tabs>
          <w:tab w:val="left" w:pos="542"/>
          <w:tab w:val="left" w:pos="4723"/>
          <w:tab w:val="left" w:pos="9346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в обеспечение своих обязательств по настоящему договору уплачивает Арендодателю залог в размере___________________________________________________.</w:t>
      </w:r>
    </w:p>
    <w:p w14:paraId="62D22255" w14:textId="77777777" w:rsidR="00B57FEE" w:rsidRPr="00C070BC" w:rsidRDefault="00B57FEE" w:rsidP="00CD19A8">
      <w:pPr>
        <w:widowControl w:val="0"/>
        <w:numPr>
          <w:ilvl w:val="1"/>
          <w:numId w:val="8"/>
        </w:numPr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Залог возвращается Арендатору после исполнения им всех обязанностей по договору. Залог удерживается с Арендатора в полном размере в случае ДТП, если предоставлены документы для страховой выплаты за нанесенный ущерб транспортному средству, либо в части возмещения ущерба в связи с неисполнением Арендатором своих обязательств, предусмотренных настоящим договором.</w:t>
      </w:r>
    </w:p>
    <w:p w14:paraId="327C1249" w14:textId="77777777" w:rsidR="00B57FEE" w:rsidRPr="00C070BC" w:rsidRDefault="00B57FEE" w:rsidP="00CD19A8">
      <w:pPr>
        <w:widowControl w:val="0"/>
        <w:numPr>
          <w:ilvl w:val="1"/>
          <w:numId w:val="8"/>
        </w:numPr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Стороны согласовали следующий маршрут передвижения транспортного средства в период аренды. Передвижение арендованного транспортного средства фиксируется системой отслеживания передвижения, установленной в транспортном средстве.</w:t>
      </w:r>
    </w:p>
    <w:p w14:paraId="5CD65A93" w14:textId="46BEE8D1" w:rsidR="00B57FEE" w:rsidRPr="00C070BC" w:rsidRDefault="00B57FEE" w:rsidP="00CD19A8">
      <w:pPr>
        <w:widowControl w:val="0"/>
        <w:numPr>
          <w:ilvl w:val="1"/>
          <w:numId w:val="8"/>
        </w:numPr>
        <w:tabs>
          <w:tab w:val="left" w:pos="542"/>
        </w:tabs>
        <w:spacing w:after="18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отступления от согласованного маршрута (+- 10 км), Арендатор оплачивает Арендодателю штраф в размере 15000 рублей.</w:t>
      </w:r>
    </w:p>
    <w:p w14:paraId="265DB45D" w14:textId="77777777" w:rsidR="00B57FEE" w:rsidRPr="00C070BC" w:rsidRDefault="00B57FEE" w:rsidP="00CD19A8">
      <w:pPr>
        <w:keepNext/>
        <w:keepLines/>
        <w:widowControl w:val="0"/>
        <w:numPr>
          <w:ilvl w:val="0"/>
          <w:numId w:val="8"/>
        </w:numPr>
        <w:tabs>
          <w:tab w:val="left" w:pos="358"/>
        </w:tabs>
        <w:spacing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</w:pPr>
      <w:bookmarkStart w:id="1" w:name="bookmark4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>СТРАХОВАНИЕ АВТОМОБИЛЯ</w:t>
      </w:r>
      <w:bookmarkEnd w:id="1"/>
    </w:p>
    <w:p w14:paraId="73DD0A08" w14:textId="52479292" w:rsidR="00B57FEE" w:rsidRPr="00C070BC" w:rsidRDefault="00EB419A" w:rsidP="00EB419A">
      <w:pPr>
        <w:widowControl w:val="0"/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ru-RU"/>
          <w14:ligatures w14:val="none"/>
        </w:rPr>
        <w:t>2.1</w:t>
      </w:r>
      <w:r w:rsidR="00B57FEE"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Автомобиль застрахован на условиях Осаго_.                                  </w:t>
      </w:r>
    </w:p>
    <w:p w14:paraId="01D6C23B" w14:textId="213D5E01" w:rsidR="00B57FEE" w:rsidRPr="008606FD" w:rsidRDefault="00B57FEE" w:rsidP="008606FD">
      <w:pPr>
        <w:pStyle w:val="a3"/>
        <w:widowControl w:val="0"/>
        <w:numPr>
          <w:ilvl w:val="1"/>
          <w:numId w:val="9"/>
        </w:numPr>
        <w:tabs>
          <w:tab w:val="left" w:pos="542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8606FD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повреждения автомобиля или ДТП Арендатор обязуется:</w:t>
      </w:r>
    </w:p>
    <w:p w14:paraId="26E60583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66"/>
        </w:tabs>
        <w:spacing w:after="32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немедленно вызвать на место ДТП представителей ГИБДД и одновременно сообщить о случившемся Арендодателю по телефонам, указанным в настоящем Договоре;</w:t>
      </w:r>
    </w:p>
    <w:p w14:paraId="616E2F48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зафиксировать данные другого участника (участников) ДТП (ФИО, адрес и телефон участника ДТП; марка, регистрационный номер)</w:t>
      </w:r>
    </w:p>
    <w:p w14:paraId="5B18D2F1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0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записать данные свидетелей ДТП;</w:t>
      </w:r>
    </w:p>
    <w:p w14:paraId="62615611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0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получить копию протокола с подробным перечнем повреждений автомобиля;</w:t>
      </w:r>
    </w:p>
    <w:p w14:paraId="4B2FC74E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1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внимательно контролировать полноту и достоверность сведений, содержащихся в данных документах;</w:t>
      </w:r>
    </w:p>
    <w:p w14:paraId="02FDE237" w14:textId="77777777" w:rsidR="00B57FEE" w:rsidRPr="00C070BC" w:rsidRDefault="00B57FEE" w:rsidP="00CD19A8">
      <w:pPr>
        <w:widowControl w:val="0"/>
        <w:numPr>
          <w:ilvl w:val="0"/>
          <w:numId w:val="2"/>
        </w:numPr>
        <w:tabs>
          <w:tab w:val="left" w:pos="20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lastRenderedPageBreak/>
        <w:t>на месте происшествия получить справку ДПС в установленной форме;</w:t>
      </w:r>
    </w:p>
    <w:p w14:paraId="60DC1A84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повреждений вызванных стихийным бедствием или неправомерными действиями третьих лиц (хищение, угон, хулиганство, вандализм и т.п.) Арендатор обязуется:</w:t>
      </w:r>
    </w:p>
    <w:p w14:paraId="76F21F2E" w14:textId="77777777" w:rsidR="00B57FEE" w:rsidRPr="00C070BC" w:rsidRDefault="00B57FEE" w:rsidP="00CD19A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■ немедленно сообщить в органы внутренних дел и дать в ОВД подробный перечень поврежденного (похищенного) имущества;</w:t>
      </w:r>
    </w:p>
    <w:p w14:paraId="41A327C3" w14:textId="77777777" w:rsidR="00B57FEE" w:rsidRPr="00C070BC" w:rsidRDefault="00B57FEE" w:rsidP="00CD19A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- одновременно с сообщением в органы внутренних дел сообщить о случившемся Арендодателю по телефонам, указанным в настоящем Договоре;</w:t>
      </w:r>
    </w:p>
    <w:p w14:paraId="2B394E04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утраты при любых обстоятельствах автомобиля Арендатор обязуется:</w:t>
      </w:r>
    </w:p>
    <w:p w14:paraId="5072B1B0" w14:textId="77777777" w:rsidR="00B57FEE" w:rsidRPr="00C070BC" w:rsidRDefault="00B57FEE" w:rsidP="00CD19A8">
      <w:pPr>
        <w:widowControl w:val="0"/>
        <w:numPr>
          <w:ilvl w:val="0"/>
          <w:numId w:val="3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немедленно заявить в органы внутренних дел и получить уведомление с датой и номером, подтверждающее регистрацию данного происшествия в Журнале учета информации ОВД либо в Книге учета записей сообщений и заявлений о преступлении;</w:t>
      </w:r>
    </w:p>
    <w:p w14:paraId="5B179CA7" w14:textId="77777777" w:rsidR="00B57FEE" w:rsidRPr="00C070BC" w:rsidRDefault="00B57FEE" w:rsidP="00CD19A8">
      <w:pPr>
        <w:widowControl w:val="0"/>
        <w:numPr>
          <w:ilvl w:val="0"/>
          <w:numId w:val="3"/>
        </w:numPr>
        <w:tabs>
          <w:tab w:val="left" w:pos="22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немедленно известить о случившемся Арендодателя и предоставить ему выданный ОВД документ, подтверждающий регистрацию данного происшествия;</w:t>
      </w:r>
    </w:p>
    <w:p w14:paraId="33E1AC34" w14:textId="77777777" w:rsidR="00B57FEE" w:rsidRPr="00C070BC" w:rsidRDefault="00B57FEE" w:rsidP="00CD19A8">
      <w:pPr>
        <w:widowControl w:val="0"/>
        <w:numPr>
          <w:ilvl w:val="0"/>
          <w:numId w:val="3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немедленно предоставить Арендодателю свидетельство о регистрации транспортного средства и комплект ключей от автомобиля.</w:t>
      </w:r>
    </w:p>
    <w:p w14:paraId="73981231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возмещает полный ущерб Арендодателю, в следующих случаях;</w:t>
      </w:r>
    </w:p>
    <w:p w14:paraId="2BFED0B2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1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случае повреждения транспортного средства, его конструктивных частей и деталей, установленного на нем оборудования, в том числе в результате ДТП;</w:t>
      </w:r>
    </w:p>
    <w:p w14:paraId="69990FE8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момент ДТП Арендатор, его представитель, указанный в настоящем Договоре либо иное лицо, которому Арендатор неправомерно передал управление автомобилем, находилось в состоянии алкогольного, наркотического, седуктивного, токсического или иного опьянения, под воздействием лекарственных препаратов, ухудшающих реакцию и внимание;</w:t>
      </w:r>
    </w:p>
    <w:p w14:paraId="30042FEB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0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авария произошла по причине нарушения правил пожарной безопасности (перевозка и хранение огнеопасных веществ);</w:t>
      </w:r>
    </w:p>
    <w:p w14:paraId="2BAF0EC8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управление автомобилем осуществлялось лицом, не имеющим удостоверения на право управления средствами транспорта данной категории;</w:t>
      </w:r>
    </w:p>
    <w:p w14:paraId="75D6E246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1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кражи транспортного средства вместе с оставленным в нем свидетельством о регистрации ТС (техпаспортом);</w:t>
      </w:r>
    </w:p>
    <w:p w14:paraId="4FB38C8B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0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повреждены или уничтожены шины или диски;</w:t>
      </w:r>
    </w:p>
    <w:p w14:paraId="362386BD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0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передачи Арендатором управления Автомобилем третьим лицам;</w:t>
      </w:r>
    </w:p>
    <w:p w14:paraId="0BF4DD20" w14:textId="77777777" w:rsidR="00B57FEE" w:rsidRPr="00C070BC" w:rsidRDefault="00B57FEE" w:rsidP="00CD19A8">
      <w:pPr>
        <w:widowControl w:val="0"/>
        <w:numPr>
          <w:ilvl w:val="0"/>
          <w:numId w:val="4"/>
        </w:numPr>
        <w:tabs>
          <w:tab w:val="left" w:pos="20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поврежден салон, вследствие небрежного обращения (порез, прожог и т.д.), а также в иных случаях, предусмотренных действующим законодательством РФ;</w:t>
      </w:r>
    </w:p>
    <w:p w14:paraId="4BD3CDA5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Комплектующие автомобиля, перечисленные в Акте приема-передачи Автомобиля, не застрахованы. Арендатор несет полную материальную ответственность в случае отсутствия, повреждения либо иных замечаний к комплектующим Автомобиля. Арендатор несет риск случайной гибели и повреждения комплектующих.</w:t>
      </w:r>
    </w:p>
    <w:p w14:paraId="1785158D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нарушения Арендатором обязательств, предусмотренных условиями настоящего Договора, Арендодатель вправе в одностороннем порядке компенсировать ущерб из суммы залогового депозита, указанной в п.1.4 настоящего Договора. В этом случае согласие Арендатора на компенсацию не требуется.</w:t>
      </w:r>
    </w:p>
    <w:p w14:paraId="67987732" w14:textId="77777777" w:rsidR="00B57FEE" w:rsidRPr="00C070BC" w:rsidRDefault="00B57FEE" w:rsidP="00CD19A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Если же сумма причиненного ущерба больше, чем сумма страхового депозита, то Арендатор полностью выплачивает недостающую сумму для полного возмещения, причиненного ущерба;</w:t>
      </w:r>
    </w:p>
    <w:p w14:paraId="5F21A31C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совершения Арендатором преступления, (в том числе и в составе группы лиц, группы лиц по предварительному сговору) в котором орудием, средством или предметом преступления будет арендованное транспортное средство, Арендатор возмещает Арендодателю причиненный данными противоправными действиями ущерб в полном объеме.</w:t>
      </w:r>
    </w:p>
    <w:p w14:paraId="287B633B" w14:textId="4EDFE32D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spacing w:after="7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Если ущерб нанесен вследствие ненадлежащей эксплуатации Автомобиля, Арендатор возмещает стоимость ремонта, а также возмещает упущенную выгоду Арендодателя 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lastRenderedPageBreak/>
        <w:t>равную количеству дней вынужденного простоя Автомобиля на период ремонта по действующим на момент причинения ущерба тарифам Арендодателя.</w:t>
      </w:r>
    </w:p>
    <w:p w14:paraId="209AA427" w14:textId="77777777" w:rsidR="00B57FEE" w:rsidRPr="00C070BC" w:rsidRDefault="00B57FEE" w:rsidP="008606FD">
      <w:pPr>
        <w:keepNext/>
        <w:keepLines/>
        <w:widowControl w:val="0"/>
        <w:numPr>
          <w:ilvl w:val="0"/>
          <w:numId w:val="9"/>
        </w:numPr>
        <w:tabs>
          <w:tab w:val="left" w:pos="331"/>
        </w:tabs>
        <w:spacing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</w:pPr>
      <w:bookmarkStart w:id="2" w:name="bookmark6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>ИСПОЛЬЗОВАНИЕ АВТОМОБИЛЯ</w:t>
      </w:r>
      <w:bookmarkEnd w:id="2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 xml:space="preserve"> </w:t>
      </w:r>
    </w:p>
    <w:p w14:paraId="67983E36" w14:textId="71764D73" w:rsidR="00B57FEE" w:rsidRPr="00B147D9" w:rsidRDefault="00B57FEE" w:rsidP="00B147D9">
      <w:pPr>
        <w:pStyle w:val="a3"/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B147D9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обязуется использовать Автомобиль по маршруту согласованному сторонами.</w:t>
      </w:r>
    </w:p>
    <w:p w14:paraId="569799D9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Сдача в субаренду Автомобиля, передача Арендатором своих прав и обязанностей по настоящему Договору другому лицу, предоставление Автомобиля в безвозмездное пользование, залог арендных прав не допускаются.</w:t>
      </w:r>
    </w:p>
    <w:p w14:paraId="10F5F9D2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Факт приема автомобиля Арендатором и его возврата Арендодателю, техническое состояние Автомобиля, отражаются в подписанном Сторонами Акте приема-передачи, который является неотъемлемой частью настоящего Договора. Стороны согласовали, что момент передачи и возврата Автомобиля осуществляется с помощью фото-видео фиксации.</w:t>
      </w:r>
    </w:p>
    <w:p w14:paraId="477D948D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Все претензии по техническому состоянию принимаемого в аренду Автомобиля рассматриваются до момента подписания Договора и Акта приема передачи.</w:t>
      </w:r>
    </w:p>
    <w:p w14:paraId="37B8C5F5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обязуется вернуть Автомобиль Арендодателю в полной комплектации и в состоянии, указанном в Акте приема-передачи.</w:t>
      </w:r>
    </w:p>
    <w:p w14:paraId="468F0E96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Арендодатель перед началом эксплуатации Автомобиля информирует Арендатора о правилах пользования Автомобилем, а также правилах пользования охранной системой Автомобиля.</w:t>
      </w:r>
    </w:p>
    <w:p w14:paraId="792F6E60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Запрещается оставлять в автомобиле свидетельство о регистрации транспортного средства, ключи, брелок сигнализации и иные ключи от противоугонных устройств.</w:t>
      </w:r>
    </w:p>
    <w:p w14:paraId="2BAA4992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обязуется не допускать эксплуатации автомобиля с нарушением требований ГОСТ Р50597-93 «Автомобильные дороги и улицы. Требования к эксплуатационному состоянию, допустимому по условиям обеспечения безопасности дорожного движения», ГОСТ 32511-2013 (ДТ) «Топлива двигателей внутреннего сгорания. Дизельное топливо, а также использования Автомобиля в целях, для которых он не предназначен, а равно эксплуатации с нарушениями предписаний завода- изготовителя (Производителя), изложенных в инструкции по эксплуатации транспортного средства.</w:t>
      </w:r>
    </w:p>
    <w:p w14:paraId="3ED520B5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не вправе производить разборку и ремонт Автомобиля, а также не вправе производить никакого вмешательства в конструкцию Автомобиля и устанавливать на него дополнительное оборудование, устанавливать или снимать любые детали, аксессуары.</w:t>
      </w:r>
    </w:p>
    <w:p w14:paraId="1154A236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6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обязуется не использовать Автомобиль для буксировки транспортных средств, для езды с прицепом или по бездорожью, а также для обучения вождению. Арендатор обязуется не допускать буксирования Автомобиля.</w:t>
      </w:r>
    </w:p>
    <w:p w14:paraId="76DFBF04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91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обязан обеспечить сохранность Автомобиля с момента его получения и до момента его возврата Арендодателю.</w:t>
      </w:r>
    </w:p>
    <w:p w14:paraId="00AFEEA6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6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обязан осуществлять право пользования и владения Автомобилем, проявляя необходимую осмотрительность, осторожность и аккуратность.</w:t>
      </w:r>
    </w:p>
    <w:p w14:paraId="786302E2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91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обязан нести расходы, возникающие в связи с эксплуатацией Автомобиля, в том числе расходы на оплату топлива, жидкости для омывания стекол и другие материалы. Арендатор обязан за свой счет оплачивать парковку и все штрафы за нарушение Правил Дорожного Движения, наложенные на него в период аренды Автомобиля.</w:t>
      </w:r>
    </w:p>
    <w:p w14:paraId="09729B3B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6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При аренде автомобиля Арендатор обязан соблюдать законодательство РФ, в том числе Правила дорожного движения Российской Федерации. В соответствии со ст.2.6.1 Кодекса Российской Федерации об административных правонарушениях Арендатор обязан оплатить штрафы за административные правонарушения в области дорожного 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lastRenderedPageBreak/>
        <w:t>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период аренды Автомобиля, предусмотренный пунктом 1.2. настоящего Договора.</w:t>
      </w:r>
    </w:p>
    <w:p w14:paraId="0CB9E082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обязуется вернуть Автомобиль в чистом виде. Арендатор несет ответственность за повреждения, обнаруженные после мойки Автомобиля на сервисном центре.</w:t>
      </w:r>
    </w:p>
    <w:p w14:paraId="51E685EF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Арендодатель обязуется за свой счет производить все виды необходимого ремонта Автомобиля (в том числе текущий и капитальный ремонт), и своевременное профилактическое обслуживание Автомобиля.</w:t>
      </w:r>
    </w:p>
    <w:p w14:paraId="13AD1032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9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обязан сообщить Арендодателю о любой технической поломке или неисправности транспортного средства.</w:t>
      </w:r>
    </w:p>
    <w:p w14:paraId="715316FE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8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Ответственность за вред, причиненный третьим лицам арендованным АВТОМОБИЛЕМ, его механизмами, устройствами, оборудованием, несет Арендатор.</w:t>
      </w:r>
    </w:p>
    <w:p w14:paraId="1BA5FD65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593"/>
        </w:tabs>
        <w:spacing w:after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Арендатор при возврате транспортного средства Арендодателю обязан обеспечить уровень топлива в бензобаке, который был зафиксирован в акте приема - передачи.</w:t>
      </w:r>
    </w:p>
    <w:p w14:paraId="49F6CD8E" w14:textId="77777777" w:rsidR="00B57FEE" w:rsidRPr="00C070BC" w:rsidRDefault="00B57FEE" w:rsidP="008606FD">
      <w:pPr>
        <w:keepNext/>
        <w:keepLines/>
        <w:widowControl w:val="0"/>
        <w:numPr>
          <w:ilvl w:val="0"/>
          <w:numId w:val="9"/>
        </w:numPr>
        <w:tabs>
          <w:tab w:val="left" w:pos="349"/>
        </w:tabs>
        <w:spacing w:line="262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</w:pPr>
      <w:bookmarkStart w:id="3" w:name="bookmark8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>ЦЕНА ДОГОВОРА И ПОРЯДОК РАСЧЕТОВ.</w:t>
      </w:r>
      <w:bookmarkEnd w:id="3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 xml:space="preserve"> </w:t>
      </w:r>
    </w:p>
    <w:p w14:paraId="1C388D77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391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Размер арендной платы устанавливается в следующем размере:</w:t>
      </w:r>
    </w:p>
    <w:p w14:paraId="4097CFA5" w14:textId="77777777" w:rsidR="00B57FEE" w:rsidRPr="00C070BC" w:rsidRDefault="00B57FEE" w:rsidP="00CD19A8">
      <w:pPr>
        <w:widowControl w:val="0"/>
        <w:tabs>
          <w:tab w:val="left" w:leader="underscore" w:pos="3365"/>
          <w:tab w:val="left" w:leader="underscore" w:pos="4262"/>
          <w:tab w:val="left" w:leader="underscore" w:pos="9106"/>
        </w:tabs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4.1.1 Размер аренды за сутки________________________________________________________</w:t>
      </w:r>
    </w:p>
    <w:p w14:paraId="1B05B660" w14:textId="77777777" w:rsidR="00B57FEE" w:rsidRPr="00C070BC" w:rsidRDefault="00B57FEE" w:rsidP="00CD19A8">
      <w:pPr>
        <w:widowControl w:val="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4.1.2 Размер итоговой суммы за весь срок аренды</w:t>
      </w: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bidi="ru-RU"/>
          <w14:ligatures w14:val="none"/>
        </w:rPr>
        <w:t>______________________________________</w:t>
      </w:r>
    </w:p>
    <w:p w14:paraId="453234A7" w14:textId="112AF6EA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46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 xml:space="preserve">Оплата по настоящему Договору производится в рублях путем осуществления 100% предоплаты. Тариф, указанный в пункте 4.1. действителен в течение срока действия настоящего Договора.                                                                           </w:t>
      </w:r>
    </w:p>
    <w:p w14:paraId="321AB1DA" w14:textId="77777777" w:rsidR="00B57FEE" w:rsidRPr="00C070BC" w:rsidRDefault="00B57FEE" w:rsidP="008606FD">
      <w:pPr>
        <w:widowControl w:val="0"/>
        <w:numPr>
          <w:ilvl w:val="1"/>
          <w:numId w:val="9"/>
        </w:numPr>
        <w:tabs>
          <w:tab w:val="left" w:pos="473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Время, указное в п. 1.3. Договора, является расчетным. В случае поломки, эвакуации и т.д. данный временной промежуток включается в стоимость аренды.</w:t>
      </w:r>
    </w:p>
    <w:p w14:paraId="4525C11A" w14:textId="77777777" w:rsidR="00B57FEE" w:rsidRPr="00C070BC" w:rsidRDefault="00B57FEE" w:rsidP="00CD19A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возврата с превышением данного времени, Арендатор обязан известить заранее 4.4.Арендодателя о предстоящем превышении срока аренды по телефонам, указанным в настоящем Договоре. В этом случае арендная плата рассчитывается в соответствии действующими тарифами исходя из фактически согласованного срока использования транспортного средства.</w:t>
      </w:r>
    </w:p>
    <w:p w14:paraId="546DD22B" w14:textId="77777777" w:rsidR="00B57FEE" w:rsidRPr="00C070BC" w:rsidRDefault="00B57FEE" w:rsidP="00CD19A8">
      <w:pPr>
        <w:widowControl w:val="0"/>
        <w:numPr>
          <w:ilvl w:val="1"/>
          <w:numId w:val="5"/>
        </w:numPr>
        <w:tabs>
          <w:tab w:val="left" w:pos="46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невозврата Арендатором арендованного Автомобиля в установленные настоящим Договором сроки и не продлении (пролонгации) настоящего Договора, в отношении Арендатора наступает ответственность, предусмотренная Уголовным кодексом Российской Федерации. Данное деяние квалифицируется как неправомерное завладение автомобилем без цели хищения, либо как хищение автомобиля.</w:t>
      </w:r>
    </w:p>
    <w:p w14:paraId="14249FA7" w14:textId="77777777" w:rsidR="00B57FEE" w:rsidRPr="00C070BC" w:rsidRDefault="00B57FEE" w:rsidP="00CD19A8">
      <w:pPr>
        <w:widowControl w:val="0"/>
        <w:numPr>
          <w:ilvl w:val="1"/>
          <w:numId w:val="5"/>
        </w:numPr>
        <w:tabs>
          <w:tab w:val="left" w:pos="46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По окончании срока аренды и полному исполнению финансовых обязательств Сторон Арендатору возвращается залоговая сумма, за исключением случаев нарушения Арендатором обязательств по настоящему Договору.</w:t>
      </w:r>
    </w:p>
    <w:p w14:paraId="5C0D8FF3" w14:textId="77777777" w:rsidR="00B57FEE" w:rsidRPr="00C070BC" w:rsidRDefault="00B57FEE" w:rsidP="00CD19A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При окончательном расчете по настоящему договору Арендатор обязан также оплатить убытки, не возмещаемые за счет страховых сумм.</w:t>
      </w:r>
    </w:p>
    <w:p w14:paraId="0F5845A8" w14:textId="77777777" w:rsidR="00B57FEE" w:rsidRPr="00C070BC" w:rsidRDefault="00B57FEE" w:rsidP="00CD19A8">
      <w:pPr>
        <w:widowControl w:val="0"/>
        <w:numPr>
          <w:ilvl w:val="1"/>
          <w:numId w:val="5"/>
        </w:numPr>
        <w:tabs>
          <w:tab w:val="left" w:pos="468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задержки возмещения ущерба, либо задержки оплаты аренды, Арендатор уплачивает пеню в размере 0,1 % от стоимости ущерба, либо оценочной стоимости Автомобиля, либо суммы задолженности арендной платы.</w:t>
      </w:r>
    </w:p>
    <w:p w14:paraId="4874F27B" w14:textId="77777777" w:rsidR="00B57FEE" w:rsidRPr="00C070BC" w:rsidRDefault="00B57FEE" w:rsidP="00CD19A8">
      <w:pPr>
        <w:keepNext/>
        <w:keepLines/>
        <w:widowControl w:val="0"/>
        <w:numPr>
          <w:ilvl w:val="0"/>
          <w:numId w:val="5"/>
        </w:numPr>
        <w:tabs>
          <w:tab w:val="left" w:pos="349"/>
        </w:tabs>
        <w:spacing w:line="262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</w:pPr>
      <w:bookmarkStart w:id="4" w:name="bookmark10"/>
      <w:r w:rsidRPr="00C070BC">
        <w:rPr>
          <w:rFonts w:ascii="Times New Roman" w:eastAsia="Times New Roman" w:hAnsi="Times New Roman" w:cs="Times New Roman"/>
          <w:b/>
          <w:bCs/>
          <w:kern w:val="0"/>
          <w:lang w:bidi="ru-RU"/>
          <w14:ligatures w14:val="none"/>
        </w:rPr>
        <w:t>ЗАКЛЮЧИТЕЛЬНЫЕ ПОЛОЖЕНИЯ</w:t>
      </w:r>
      <w:bookmarkEnd w:id="4"/>
    </w:p>
    <w:p w14:paraId="49873838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531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Договору.</w:t>
      </w:r>
    </w:p>
    <w:p w14:paraId="63848685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531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 нарушения Арендатором любого из положений настоящего Договора, Арендодатель вправе по своему усмотрению в одностороннем порядке без какого-либо предварительного уведомления принять следующие меры реагирования:</w:t>
      </w:r>
    </w:p>
    <w:p w14:paraId="6E2995C6" w14:textId="77777777" w:rsidR="00B57FEE" w:rsidRPr="00C070BC" w:rsidRDefault="00B57FEE" w:rsidP="00CD19A8">
      <w:pPr>
        <w:widowControl w:val="0"/>
        <w:numPr>
          <w:ilvl w:val="0"/>
          <w:numId w:val="7"/>
        </w:numPr>
        <w:tabs>
          <w:tab w:val="left" w:pos="209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lastRenderedPageBreak/>
        <w:t>расторгнуть настоящий Договор с возможным последующим немедленным изъятием Автомобиля независимо от его местонахождения. В этом случае Арендодатель не несет ответственность за пропажу или ущерб, причиненный вещам или материалам, находившимся в автомобиле в момент изъятия.</w:t>
      </w:r>
    </w:p>
    <w:p w14:paraId="4C63B7A1" w14:textId="77777777" w:rsidR="00B57FEE" w:rsidRPr="00C070BC" w:rsidRDefault="00B57FEE" w:rsidP="00CD19A8">
      <w:pPr>
        <w:widowControl w:val="0"/>
        <w:numPr>
          <w:ilvl w:val="0"/>
          <w:numId w:val="7"/>
        </w:numPr>
        <w:tabs>
          <w:tab w:val="left" w:pos="199"/>
        </w:tabs>
        <w:spacing w:after="240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произвести удержание залога полностью или в определенной части.</w:t>
      </w:r>
    </w:p>
    <w:p w14:paraId="28886824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774"/>
        </w:tabs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Все споры и разногласия, которые могут возникнуть из настоящего Договора или в связи с ним, будут, по возможности, решаться путем переговоров между сторонами.</w:t>
      </w:r>
    </w:p>
    <w:p w14:paraId="140FFFF4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774"/>
        </w:tabs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 случае, если стороны не придут к соглашению во внесудебном порядке, дело подлежит рассмотрению в Пятигорском городском суде.</w:t>
      </w:r>
    </w:p>
    <w:p w14:paraId="44DAE312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774"/>
        </w:tabs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Ставя свою подпись на двух экземплярах Договора аренды транспортного средства, Арендатор тем самым подтверждает, что он изучил каждое положение настоящего Договора, каждое Приложение к данному договору, и согласен со всеми положениями Договора и обязательствами, вытекающими из настоящего Договора аренды.</w:t>
      </w:r>
    </w:p>
    <w:p w14:paraId="1C46028E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774"/>
        </w:tabs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Настоящий Договор составлен в двух подлинных экземплярах по одному экземпляру для каждой из сторон, имеющих одинаковую юридическую силу. Каждая страница договора подписана Арендатором и Арендодателем.</w:t>
      </w:r>
    </w:p>
    <w:p w14:paraId="44DCD355" w14:textId="77777777" w:rsidR="00B57FEE" w:rsidRPr="00C070BC" w:rsidRDefault="00B57FEE" w:rsidP="00CD19A8">
      <w:pPr>
        <w:widowControl w:val="0"/>
        <w:numPr>
          <w:ilvl w:val="1"/>
          <w:numId w:val="6"/>
        </w:numPr>
        <w:tabs>
          <w:tab w:val="left" w:pos="774"/>
        </w:tabs>
        <w:spacing w:after="580"/>
        <w:ind w:lef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</w:pPr>
      <w:r w:rsidRPr="00C070BC">
        <w:rPr>
          <w:rFonts w:ascii="Times New Roman" w:eastAsia="Times New Roman" w:hAnsi="Times New Roman" w:cs="Times New Roman"/>
          <w:kern w:val="0"/>
          <w:sz w:val="24"/>
          <w:szCs w:val="24"/>
          <w:lang w:bidi="ru-RU"/>
          <w14:ligatures w14:val="none"/>
        </w:rPr>
        <w:t>Во всем ином, не урегулированном настоящим Договором, будут, применяться положения законодательства РФ.</w:t>
      </w:r>
    </w:p>
    <w:p w14:paraId="2682CE66" w14:textId="77777777" w:rsidR="00B57FEE" w:rsidRPr="00B57FEE" w:rsidRDefault="00B57FEE">
      <w:pPr>
        <w:rPr>
          <w:lang w:val="en-US"/>
        </w:rPr>
      </w:pPr>
    </w:p>
    <w:sectPr w:rsidR="00B57FEE" w:rsidRPr="00B5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2605"/>
    <w:multiLevelType w:val="multilevel"/>
    <w:tmpl w:val="92205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D7085"/>
    <w:multiLevelType w:val="multilevel"/>
    <w:tmpl w:val="F410C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D2EB6"/>
    <w:multiLevelType w:val="multilevel"/>
    <w:tmpl w:val="8E606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D972A4"/>
    <w:multiLevelType w:val="multilevel"/>
    <w:tmpl w:val="87F8A79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511368"/>
    <w:multiLevelType w:val="multilevel"/>
    <w:tmpl w:val="87A8D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D53D1"/>
    <w:multiLevelType w:val="multilevel"/>
    <w:tmpl w:val="9514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6E5BB3"/>
    <w:multiLevelType w:val="multilevel"/>
    <w:tmpl w:val="0BB8E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AE2606"/>
    <w:multiLevelType w:val="multilevel"/>
    <w:tmpl w:val="B6904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4C4E32"/>
    <w:multiLevelType w:val="multilevel"/>
    <w:tmpl w:val="4C5CF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8928707">
    <w:abstractNumId w:val="1"/>
  </w:num>
  <w:num w:numId="2" w16cid:durableId="690423410">
    <w:abstractNumId w:val="4"/>
  </w:num>
  <w:num w:numId="3" w16cid:durableId="513344897">
    <w:abstractNumId w:val="5"/>
  </w:num>
  <w:num w:numId="4" w16cid:durableId="1420565855">
    <w:abstractNumId w:val="7"/>
  </w:num>
  <w:num w:numId="5" w16cid:durableId="625046755">
    <w:abstractNumId w:val="3"/>
  </w:num>
  <w:num w:numId="6" w16cid:durableId="361126627">
    <w:abstractNumId w:val="8"/>
  </w:num>
  <w:num w:numId="7" w16cid:durableId="457339079">
    <w:abstractNumId w:val="0"/>
  </w:num>
  <w:num w:numId="8" w16cid:durableId="893933609">
    <w:abstractNumId w:val="2"/>
  </w:num>
  <w:num w:numId="9" w16cid:durableId="764500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EE"/>
    <w:rsid w:val="00107AAE"/>
    <w:rsid w:val="002E01E7"/>
    <w:rsid w:val="003F50FF"/>
    <w:rsid w:val="00505FBF"/>
    <w:rsid w:val="008606FD"/>
    <w:rsid w:val="00AD2334"/>
    <w:rsid w:val="00B147D9"/>
    <w:rsid w:val="00B57FEE"/>
    <w:rsid w:val="00C867DE"/>
    <w:rsid w:val="00D74A0F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099FC"/>
  <w15:chartTrackingRefBased/>
  <w15:docId w15:val="{DD247769-B440-D54B-9522-4D82DBCE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2115</Words>
  <Characters>12059</Characters>
  <Application>Microsoft Office Word</Application>
  <DocSecurity>0</DocSecurity>
  <Lines>100</Lines>
  <Paragraphs>28</Paragraphs>
  <ScaleCrop>false</ScaleCrop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gevm88@mail.ru</dc:creator>
  <cp:keywords/>
  <dc:description/>
  <cp:lastModifiedBy>gevm88@mail.ru</cp:lastModifiedBy>
  <cp:revision>2</cp:revision>
  <dcterms:created xsi:type="dcterms:W3CDTF">2024-02-28T16:57:00Z</dcterms:created>
  <dcterms:modified xsi:type="dcterms:W3CDTF">2024-02-28T16:57:00Z</dcterms:modified>
</cp:coreProperties>
</file>